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BD0B7C" w14:textId="6F59CFCD" w:rsidR="0064659A" w:rsidRDefault="00961382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b/>
          <w:bCs/>
          <w:noProof/>
          <w:sz w:val="18"/>
          <w:szCs w:val="18"/>
          <w:lang w:eastAsia="pl-PL"/>
        </w:rPr>
        <w:drawing>
          <wp:inline distT="0" distB="0" distL="0" distR="0" wp14:anchorId="6385CE00" wp14:editId="2A81BFB4">
            <wp:extent cx="719455" cy="676910"/>
            <wp:effectExtent l="0" t="0" r="4445" b="8890"/>
            <wp:docPr id="1095287861" name="Obraz 1" descr="Obraz zawierający logo, Grafika, Czcionka, czerwon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87861" name="Obraz 1" descr="Obraz zawierający logo, Grafika, Czcionka, czerwon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71A405" w14:textId="7031E606" w:rsidR="0064659A" w:rsidRDefault="0064659A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8982278" w14:textId="77777777" w:rsidR="006F45B1" w:rsidRDefault="006F45B1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1A471BE9" w14:textId="77777777" w:rsidR="006F45B1" w:rsidRDefault="006F45B1" w:rsidP="00961382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7BBC891E" w14:textId="60908EEE" w:rsidR="00614EA7" w:rsidRPr="00614EA7" w:rsidRDefault="00614EA7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0AE53844" w14:textId="6149761D" w:rsidR="00614EA7" w:rsidRPr="00614EA7" w:rsidRDefault="00614EA7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dla Kontrahenta</w:t>
      </w:r>
      <w:r w:rsidR="0064659A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614EA7">
        <w:rPr>
          <w:rFonts w:ascii="Arial" w:hAnsi="Arial" w:cs="Arial"/>
          <w:b/>
          <w:bCs/>
          <w:sz w:val="18"/>
          <w:szCs w:val="18"/>
        </w:rPr>
        <w:t xml:space="preserve"> będącego osobą fizyczną lub prowadzącego działalność gospodarczą, w tym wspólnika spółki cywilnej</w:t>
      </w:r>
    </w:p>
    <w:p w14:paraId="16AC3FA1" w14:textId="77777777" w:rsid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10489F6" w14:textId="77777777" w:rsidR="00BE3479" w:rsidRDefault="00BE3479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B18BD1A" w14:textId="77777777" w:rsidR="0064659A" w:rsidRPr="00614EA7" w:rsidRDefault="0064659A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911BC6E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6876C9F6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302EC1D4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CCEA53B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6EA57949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Możesz napisać na adres e-mail: daneosobowe@orlen.pl lub listownie na adres ORLEN S.A. z dopiskiem „Inspektor Ochrony Danych”. Więcej informacji znajdziesz na stronie www.orlen.pl w zakładce „Kontakty”.</w:t>
      </w:r>
    </w:p>
    <w:p w14:paraId="5D2ACFD7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E7461B7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61D597EC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 zależności od rodzaju współpracy:</w:t>
      </w:r>
    </w:p>
    <w:p w14:paraId="5A322EE5" w14:textId="0C78E505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imię i nazwisko,</w:t>
      </w:r>
    </w:p>
    <w:p w14:paraId="523DF230" w14:textId="5822FF39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kontaktowe (adres, telefon, e-mail),</w:t>
      </w:r>
    </w:p>
    <w:p w14:paraId="2D8103F7" w14:textId="6B708107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numer PESEL lub NIP,</w:t>
      </w:r>
    </w:p>
    <w:p w14:paraId="4981DD1E" w14:textId="2A9344B1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dotyczące prowadzonej działalności gospodarczej,</w:t>
      </w:r>
    </w:p>
    <w:p w14:paraId="160C9F31" w14:textId="328BA53A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 publicznych rejestrów (KRS, CEIDG),</w:t>
      </w:r>
    </w:p>
    <w:p w14:paraId="7D43E5BA" w14:textId="062E3FC1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dotyczące sytuacji prawnej i finansowej,</w:t>
      </w:r>
    </w:p>
    <w:p w14:paraId="30D102FD" w14:textId="26752F1E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inne dane niezbędne do realizacji umowy.</w:t>
      </w:r>
    </w:p>
    <w:p w14:paraId="5D6C6579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27DAA53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49FC040C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przetwarzane, aby:</w:t>
      </w:r>
    </w:p>
    <w:p w14:paraId="64342EA7" w14:textId="481BB466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nawiązać współpracę, zawrzeć i wykonać umowę,</w:t>
      </w:r>
    </w:p>
    <w:p w14:paraId="40EEA4E5" w14:textId="7E403A8F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wypełnić obowiązki prawne (np. podatkowe, rachunkowe, przeciwdziałanie praniu pieniędzy, przeciwdziałanie nadużyciom i korupcji),</w:t>
      </w:r>
    </w:p>
    <w:p w14:paraId="1E38B212" w14:textId="646A4703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weryfikować dane i wiarygodność kontrahenta,</w:t>
      </w:r>
    </w:p>
    <w:p w14:paraId="00141DF5" w14:textId="343A4846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zapewnić bezpieczeństwo i wysokie standardy etyczne,</w:t>
      </w:r>
    </w:p>
    <w:p w14:paraId="1ECDE313" w14:textId="268F37F8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korespondencję i kontakty biznesowe,</w:t>
      </w:r>
    </w:p>
    <w:p w14:paraId="5B8D03AE" w14:textId="72487A99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analizować współpracę i możliwości jej rozwoju,</w:t>
      </w:r>
    </w:p>
    <w:p w14:paraId="4BD2FF08" w14:textId="0F8811F6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dochodzić i bronić roszczeń,</w:t>
      </w:r>
    </w:p>
    <w:p w14:paraId="788EA10E" w14:textId="2B054F42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marketing produktów i usług ORLEN S.A.</w:t>
      </w:r>
    </w:p>
    <w:p w14:paraId="12C59D69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2347A6B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72493A54" w14:textId="067F4473" w:rsidR="00614EA7" w:rsidRPr="00614EA7" w:rsidRDefault="00614EA7" w:rsidP="00AC4EA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zawarcie i wykonanie umowy (art. 6 ust. 1 lit. b RODO),</w:t>
      </w:r>
    </w:p>
    <w:p w14:paraId="7E4F9216" w14:textId="323D3E87" w:rsidR="00614EA7" w:rsidRPr="00614EA7" w:rsidRDefault="00614EA7" w:rsidP="00AC4EA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obowiązki wynikające z przepisów prawa (art. 6 ust. 1 lit. c RODO),</w:t>
      </w:r>
    </w:p>
    <w:p w14:paraId="4DA453A5" w14:textId="47660009" w:rsidR="00614EA7" w:rsidRPr="00614EA7" w:rsidRDefault="00614EA7" w:rsidP="00AC4EA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prawnie uzasadniony interes ORLEN S.A. (art. 6 ust. 1 lit. f RODO).</w:t>
      </w:r>
    </w:p>
    <w:p w14:paraId="3429D24F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375F3B8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Skąd mamy Twoje dane?</w:t>
      </w:r>
    </w:p>
    <w:p w14:paraId="1F13BD93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zostały podane bezpośrednio przez Ciebie lub pochodzą z publicznych rejestrów (KRS, CEIDG), stron internetowych lub od podmiotów świadczących usługi informacyjne na rzecz ORLEN S.A.</w:t>
      </w:r>
    </w:p>
    <w:p w14:paraId="535C812D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ED46DD9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5686D0C8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mogą być przekazywane:</w:t>
      </w:r>
    </w:p>
    <w:p w14:paraId="0D047648" w14:textId="30B804B7" w:rsidR="00614EA7" w:rsidRPr="00614EA7" w:rsidRDefault="00614EA7" w:rsidP="00AC4EA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spółkom z Grupy ORLEN,</w:t>
      </w:r>
    </w:p>
    <w:p w14:paraId="7F3A51AA" w14:textId="0A0F3328" w:rsidR="00614EA7" w:rsidRPr="00614EA7" w:rsidRDefault="00614EA7" w:rsidP="00AC4EA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podmiotom współpracującym przy realizacji umowy,</w:t>
      </w:r>
    </w:p>
    <w:p w14:paraId="7B5BD8B8" w14:textId="61362647" w:rsidR="00614EA7" w:rsidRPr="00614EA7" w:rsidRDefault="00614EA7" w:rsidP="00AC4EA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firmom świadczącym usługi IT, doradcze, prawne, windykacyjne, archiwizacyjne, ochrony, fakturowania i doręczania korespondencji.</w:t>
      </w:r>
    </w:p>
    <w:p w14:paraId="0D9615B0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1CACABE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Czy podanie danych jest obowiązkowe?</w:t>
      </w:r>
    </w:p>
    <w:p w14:paraId="6BD0B1A3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Podanie danych jest dobrowolne, ale niezbędne do zawarcia i realizacji umowy oraz celów wskazanych powyżej.</w:t>
      </w:r>
    </w:p>
    <w:p w14:paraId="403BB985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E48EE2B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lastRenderedPageBreak/>
        <w:t>Jak długo przetwarzamy dane?</w:t>
      </w:r>
    </w:p>
    <w:p w14:paraId="5EE5D311" w14:textId="77777777" w:rsid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 przez czas trwania umowy, a po jej zakończeniu – przez okres wymagany przepisami prawa lub do czasu wygaśnięcia roszczeń. W przypadku przetwarzania na podstawie uzasadnionego interesu – do jego realizacji lub skutecznego wniesienia sprzeciwu.</w:t>
      </w:r>
    </w:p>
    <w:p w14:paraId="10B45D5E" w14:textId="77777777" w:rsidR="00D53F10" w:rsidRPr="00614EA7" w:rsidRDefault="00D53F10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1DF1F26" w14:textId="77777777" w:rsidR="00614EA7" w:rsidRPr="00D53F10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53F10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57BAC4D4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Masz prawo do:</w:t>
      </w:r>
    </w:p>
    <w:p w14:paraId="331DD28E" w14:textId="23C423DA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dostępu do swoich danych,</w:t>
      </w:r>
    </w:p>
    <w:p w14:paraId="1A236DC0" w14:textId="38E1BCD6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5C362242" w14:textId="3748A45E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przenoszenia danych,</w:t>
      </w:r>
    </w:p>
    <w:p w14:paraId="23CD3112" w14:textId="55DD91C0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11E03305" w14:textId="542DD68B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13A9EEC2" w14:textId="6111F220" w:rsidR="00972D4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sectPr w:rsidR="00972D47" w:rsidRPr="00614E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500CE" w14:textId="77777777" w:rsidR="007B567F" w:rsidRDefault="007B567F" w:rsidP="0064659A">
      <w:pPr>
        <w:spacing w:after="0" w:line="240" w:lineRule="auto"/>
      </w:pPr>
      <w:r>
        <w:separator/>
      </w:r>
    </w:p>
  </w:endnote>
  <w:endnote w:type="continuationSeparator" w:id="0">
    <w:p w14:paraId="6A58DC23" w14:textId="77777777" w:rsidR="007B567F" w:rsidRDefault="007B567F" w:rsidP="00646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4042AF" w14:textId="77777777" w:rsidR="007B567F" w:rsidRDefault="007B567F" w:rsidP="0064659A">
      <w:pPr>
        <w:spacing w:after="0" w:line="240" w:lineRule="auto"/>
      </w:pPr>
      <w:r>
        <w:separator/>
      </w:r>
    </w:p>
  </w:footnote>
  <w:footnote w:type="continuationSeparator" w:id="0">
    <w:p w14:paraId="20FE9ED8" w14:textId="77777777" w:rsidR="007B567F" w:rsidRDefault="007B567F" w:rsidP="0064659A">
      <w:pPr>
        <w:spacing w:after="0" w:line="240" w:lineRule="auto"/>
      </w:pPr>
      <w:r>
        <w:continuationSeparator/>
      </w:r>
    </w:p>
  </w:footnote>
  <w:footnote w:id="1">
    <w:p w14:paraId="5A453204" w14:textId="5492ED40" w:rsidR="0064659A" w:rsidRDefault="006465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659A">
        <w:t>Oferenta/Wykonawcy/Zleceniobiorcy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22766"/>
    <w:multiLevelType w:val="hybridMultilevel"/>
    <w:tmpl w:val="496AC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173D1"/>
    <w:multiLevelType w:val="hybridMultilevel"/>
    <w:tmpl w:val="E0C0A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638F0"/>
    <w:multiLevelType w:val="hybridMultilevel"/>
    <w:tmpl w:val="33B64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672470"/>
    <w:multiLevelType w:val="hybridMultilevel"/>
    <w:tmpl w:val="173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0A3F98"/>
    <w:multiLevelType w:val="hybridMultilevel"/>
    <w:tmpl w:val="EE782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EA7"/>
    <w:rsid w:val="001773D8"/>
    <w:rsid w:val="001A662F"/>
    <w:rsid w:val="001B296F"/>
    <w:rsid w:val="001E13B0"/>
    <w:rsid w:val="002B6932"/>
    <w:rsid w:val="00596206"/>
    <w:rsid w:val="00614EA7"/>
    <w:rsid w:val="00637E45"/>
    <w:rsid w:val="0064659A"/>
    <w:rsid w:val="006F45B1"/>
    <w:rsid w:val="007B567F"/>
    <w:rsid w:val="007F7122"/>
    <w:rsid w:val="00961382"/>
    <w:rsid w:val="00972D47"/>
    <w:rsid w:val="00AC4EAE"/>
    <w:rsid w:val="00B02D92"/>
    <w:rsid w:val="00B9688E"/>
    <w:rsid w:val="00BE3479"/>
    <w:rsid w:val="00D53F10"/>
    <w:rsid w:val="00E11F9E"/>
    <w:rsid w:val="00F8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5C70A"/>
  <w15:chartTrackingRefBased/>
  <w15:docId w15:val="{CFD97496-B313-4D37-B2CE-F1B5A4AC1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4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4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4EA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4E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4E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4E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4E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4E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4E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4E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4E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4E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4E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4E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4E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4E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4E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4E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4E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4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4E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4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4E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4E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4E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4E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4E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4E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4EA7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65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65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65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AF6C6AE30D5943B04534235A7F14AD" ma:contentTypeVersion="1" ma:contentTypeDescription="Utwórz nowy dokument." ma:contentTypeScope="" ma:versionID="33601e83008aace7b30dec0b9d90edf0">
  <xsd:schema xmlns:xsd="http://www.w3.org/2001/XMLSchema" xmlns:xs="http://www.w3.org/2001/XMLSchema" xmlns:p="http://schemas.microsoft.com/office/2006/metadata/properties" xmlns:ns2="553904f1-ae15-4a06-89bc-ac31fc8ab51a" targetNamespace="http://schemas.microsoft.com/office/2006/metadata/properties" ma:root="true" ma:fieldsID="90e645fa46292ea3531d076f672d567b" ns2:_="">
    <xsd:import namespace="553904f1-ae15-4a06-89bc-ac31fc8ab51a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3904f1-ae15-4a06-89bc-ac31fc8ab5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DC3007-E5C8-4DB7-AE72-3830940E25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03F721-B857-4789-8B53-B817C973F5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3904f1-ae15-4a06-89bc-ac31fc8ab5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01A3A4-631E-433E-B700-536A4D228985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553904f1-ae15-4a06-89bc-ac31fc8ab51a"/>
    <ds:schemaRef ds:uri="http://purl.org/dc/terms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klauzula_do_umów_-_osoby_fizyczne.docx</vt:lpstr>
    </vt:vector>
  </TitlesOfParts>
  <Company>ORLEN S.A.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klauzula_do_umów_-_osoby_fizyczne.docx</dc:title>
  <dc:subject/>
  <dc:creator>Milewski Marcin (ORL)</dc:creator>
  <cp:keywords/>
  <dc:description/>
  <cp:lastModifiedBy>Barszcz Agnieszka</cp:lastModifiedBy>
  <cp:revision>2</cp:revision>
  <dcterms:created xsi:type="dcterms:W3CDTF">2025-10-28T10:37:00Z</dcterms:created>
  <dcterms:modified xsi:type="dcterms:W3CDTF">2025-10-28T10:37:00Z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2025-05-15T08:11:05Z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ef7251c1-0dfc-4c29-b764-68aad8eddc1f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  <property fmtid="{D5CDD505-2E9C-101B-9397-08002B2CF9AE}" pid="10" name="ContentTypeId">
    <vt:lpwstr>0x01010055AF6C6AE30D5943B04534235A7F14AD</vt:lpwstr>
  </property>
</Properties>
</file>